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E9" w:rsidRDefault="003C6DE9"/>
    <w:p w:rsidR="00ED2269" w:rsidRDefault="00ED2269">
      <w:r>
        <w:t xml:space="preserve">How to apply for Student Liability Insurance </w:t>
      </w:r>
    </w:p>
    <w:p w:rsidR="004A3D3C" w:rsidRPr="004A3D3C" w:rsidRDefault="00ED2269" w:rsidP="004A3D3C">
      <w:r>
        <w:t xml:space="preserve">Go to </w:t>
      </w:r>
      <w:hyperlink r:id="rId4" w:history="1">
        <w:r w:rsidR="004A3D3C" w:rsidRPr="00CE226E">
          <w:rPr>
            <w:rStyle w:val="Hyperlink"/>
          </w:rPr>
          <w:t>http://www.proliability.com/Professional-Liability-Insurance/Students-Individuals</w:t>
        </w:r>
      </w:hyperlink>
      <w:r w:rsidR="004A3D3C">
        <w:t xml:space="preserve">  or use  link in lsb.edu website -Student Life-Library-Recommended Websites-</w:t>
      </w:r>
      <w:r w:rsidR="004A3D3C" w:rsidRPr="004A3D3C">
        <w:t>Allied Health - Professional and Research Information</w:t>
      </w:r>
      <w:r w:rsidR="004A3D3C">
        <w:t xml:space="preserve"> -</w:t>
      </w:r>
      <w:r w:rsidR="004A3D3C" w:rsidRPr="004A3D3C">
        <w:rPr>
          <w:bCs/>
        </w:rPr>
        <w:t>Liability Insurance:</w:t>
      </w:r>
      <w:r w:rsidR="004A3D3C" w:rsidRPr="004A3D3C">
        <w:br/>
      </w:r>
      <w:hyperlink r:id="rId5" w:history="1">
        <w:r w:rsidR="004A3D3C" w:rsidRPr="00CE226E">
          <w:rPr>
            <w:rStyle w:val="Hyperlink"/>
          </w:rPr>
          <w:t>http://www.proliability.com/Professional-Liability-Insurance/Students-Individuals</w:t>
        </w:r>
      </w:hyperlink>
      <w:r w:rsidR="004A3D3C">
        <w:t xml:space="preserve"> </w:t>
      </w:r>
    </w:p>
    <w:p w:rsidR="00ED2269" w:rsidRDefault="00ED2269">
      <w:r>
        <w:t xml:space="preserve">Step 1: Select the “Healthcare Professionals” tab. </w:t>
      </w:r>
    </w:p>
    <w:p w:rsidR="00ED2269" w:rsidRDefault="00ED2269">
      <w:r>
        <w:t>Step 2: Select “</w:t>
      </w:r>
      <w:r w:rsidR="00DD5C38">
        <w:t>Students (Individual)</w:t>
      </w:r>
      <w:r>
        <w:t xml:space="preserve">” in the drop down box. </w:t>
      </w:r>
    </w:p>
    <w:p w:rsidR="00DD5C38" w:rsidRDefault="00DD5C38">
      <w:r>
        <w:t>Step 3: Click “Get Your Free Quote”</w:t>
      </w:r>
    </w:p>
    <w:p w:rsidR="004A3D3C" w:rsidRDefault="00C50608" w:rsidP="004A3D3C">
      <w:r>
        <w:t>Step 4</w:t>
      </w:r>
      <w:r w:rsidR="00ED2269">
        <w:t>: Complete form</w:t>
      </w:r>
      <w:r w:rsidR="004A3D3C">
        <w:t xml:space="preserve">. </w:t>
      </w:r>
      <w:r w:rsidR="00ED2269">
        <w:t xml:space="preserve"> </w:t>
      </w:r>
      <w:r w:rsidR="004A3D3C">
        <w:rPr>
          <w:noProof/>
        </w:rPr>
        <w:t xml:space="preserve">Choose from the drop down menus: “Are you a member…” </w:t>
      </w:r>
      <w:r w:rsidR="004A3D3C" w:rsidRPr="004A3D3C">
        <w:rPr>
          <w:b/>
          <w:noProof/>
        </w:rPr>
        <w:t>No Association</w:t>
      </w:r>
      <w:r w:rsidR="004A3D3C">
        <w:rPr>
          <w:noProof/>
        </w:rPr>
        <w:t xml:space="preserve">; “Do you belong to one of these areas…” </w:t>
      </w:r>
      <w:r w:rsidR="004A3D3C" w:rsidRPr="004A3D3C">
        <w:rPr>
          <w:b/>
          <w:noProof/>
        </w:rPr>
        <w:t>Other or Not Listed</w:t>
      </w:r>
      <w:r w:rsidR="004A3D3C">
        <w:rPr>
          <w:noProof/>
        </w:rPr>
        <w:t>; “In which state…”</w:t>
      </w:r>
      <w:r w:rsidR="004A3D3C" w:rsidRPr="004A3D3C">
        <w:rPr>
          <w:b/>
          <w:noProof/>
        </w:rPr>
        <w:t>Pennsylvania</w:t>
      </w:r>
      <w:r w:rsidR="004A3D3C">
        <w:rPr>
          <w:noProof/>
        </w:rPr>
        <w:t xml:space="preserve">; “What is your area…” </w:t>
      </w:r>
      <w:r w:rsidR="004A3D3C" w:rsidRPr="004A3D3C">
        <w:rPr>
          <w:b/>
          <w:noProof/>
        </w:rPr>
        <w:t>Medical Assistant</w:t>
      </w:r>
      <w:r w:rsidR="004A3D3C">
        <w:rPr>
          <w:noProof/>
        </w:rPr>
        <w:t xml:space="preserve">; “Choose Policy Term…” </w:t>
      </w:r>
      <w:r w:rsidR="004A3D3C" w:rsidRPr="004A3D3C">
        <w:rPr>
          <w:b/>
          <w:noProof/>
        </w:rPr>
        <w:t>1 Year</w:t>
      </w:r>
      <w:r w:rsidR="004A3D3C">
        <w:rPr>
          <w:noProof/>
        </w:rPr>
        <w:t>.</w:t>
      </w:r>
    </w:p>
    <w:p w:rsidR="00ED2269" w:rsidRDefault="00ED2269">
      <w:pPr>
        <w:rPr>
          <w:noProof/>
        </w:rPr>
      </w:pPr>
      <w:r>
        <w:rPr>
          <w:noProof/>
        </w:rPr>
        <w:drawing>
          <wp:inline distT="0" distB="0" distL="0" distR="0" wp14:anchorId="2F8E2E95" wp14:editId="661D5B76">
            <wp:extent cx="5943600" cy="3429000"/>
            <wp:effectExtent l="0" t="0" r="0" b="0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C50608" w:rsidRDefault="00ED2269">
      <w:r>
        <w:t xml:space="preserve">Step 5: Complete </w:t>
      </w:r>
      <w:r w:rsidR="00C50608">
        <w:t>information and click Continue</w:t>
      </w:r>
    </w:p>
    <w:p w:rsidR="00ED2269" w:rsidRDefault="00C50608">
      <w:r>
        <w:t xml:space="preserve">Step 6:  </w:t>
      </w:r>
      <w:r>
        <w:t>Select $43.00/PER Year</w:t>
      </w:r>
      <w:r>
        <w:t xml:space="preserve">.  Click Apply Online &amp; Pay Now </w:t>
      </w:r>
      <w:r w:rsidR="004A3D3C" w:rsidRPr="004A3D3C">
        <w:t xml:space="preserve">or </w:t>
      </w:r>
      <w:r>
        <w:t xml:space="preserve">Print Application &amp; Mail with check: </w:t>
      </w:r>
    </w:p>
    <w:p w:rsidR="00ED2269" w:rsidRDefault="00ED2269">
      <w:r>
        <w:t xml:space="preserve">Step 6: Print </w:t>
      </w:r>
      <w:proofErr w:type="gramStart"/>
      <w:r>
        <w:t>3</w:t>
      </w:r>
      <w:proofErr w:type="gramEnd"/>
      <w:r>
        <w:t xml:space="preserve"> copies of your proof of purchase (receipt). </w:t>
      </w:r>
      <w:proofErr w:type="gramStart"/>
      <w:r>
        <w:t>1</w:t>
      </w:r>
      <w:proofErr w:type="gramEnd"/>
      <w:r>
        <w:t xml:space="preserve"> copy for yourself, 1 copy for your portfolio</w:t>
      </w:r>
      <w:r w:rsidR="004A3D3C">
        <w:t>/ employment</w:t>
      </w:r>
      <w:r>
        <w:t>, and 1 for your MED 205</w:t>
      </w:r>
      <w:r w:rsidR="004A3D3C">
        <w:t>,</w:t>
      </w:r>
      <w:r w:rsidR="004A3D3C" w:rsidRPr="004A3D3C">
        <w:t xml:space="preserve"> MED 121, or MED 220 </w:t>
      </w:r>
      <w:r>
        <w:t xml:space="preserve">instructor. </w:t>
      </w:r>
    </w:p>
    <w:p w:rsidR="00623725" w:rsidRDefault="00ED2269">
      <w:r>
        <w:t xml:space="preserve">Step 7: Give copy of purchase to your MED 205, MED 121, or MED </w:t>
      </w:r>
      <w:r w:rsidR="004A3D3C">
        <w:t>220</w:t>
      </w:r>
      <w:r>
        <w:t xml:space="preserve"> instructor. You may also apply by phone at call 1-800-503-9230 to speak to a professional liability representative. As of 9/2018, the cost of this insurance was $ 43.00 per year for the required coverage of $2-$4,000,000.</w:t>
      </w:r>
    </w:p>
    <w:p w:rsidR="004A3D3C" w:rsidRDefault="004A3D3C" w:rsidP="004A3D3C">
      <w:bookmarkStart w:id="0" w:name="_GoBack"/>
      <w:bookmarkEnd w:id="0"/>
    </w:p>
    <w:sectPr w:rsidR="004A3D3C" w:rsidSect="004A3D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269"/>
    <w:rsid w:val="003C6DE9"/>
    <w:rsid w:val="004A3D3C"/>
    <w:rsid w:val="004A6AFB"/>
    <w:rsid w:val="004B51E8"/>
    <w:rsid w:val="00623725"/>
    <w:rsid w:val="00C50608"/>
    <w:rsid w:val="00DD5C38"/>
    <w:rsid w:val="00ED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EB18F"/>
  <w15:chartTrackingRefBased/>
  <w15:docId w15:val="{5005A1DB-C7CC-497A-9780-3C0C4956E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3D3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3D3C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16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proliability.com/Professional-Liability-Insurance/Students-Individuals" TargetMode="External"/><Relationship Id="rId4" Type="http://schemas.openxmlformats.org/officeDocument/2006/relationships/hyperlink" Target="http://www.proliability.com/Professional-Liability-Insurance/Students-Individu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walcroftm@LSB.EDU</dc:creator>
  <cp:keywords/>
  <dc:description/>
  <cp:lastModifiedBy>walcroftm@LSB.EDU</cp:lastModifiedBy>
  <cp:revision>2</cp:revision>
  <cp:lastPrinted>2018-09-24T18:02:00Z</cp:lastPrinted>
  <dcterms:created xsi:type="dcterms:W3CDTF">2019-01-30T22:35:00Z</dcterms:created>
  <dcterms:modified xsi:type="dcterms:W3CDTF">2019-01-30T22:35:00Z</dcterms:modified>
</cp:coreProperties>
</file>