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F30" w:rsidRDefault="00547151">
      <w:pPr>
        <w:pStyle w:val="PlainText"/>
        <w:jc w:val="center"/>
        <w:rPr>
          <w:color w:val="0000FF"/>
          <w:sz w:val="40"/>
          <w:szCs w:val="40"/>
        </w:rPr>
      </w:pPr>
      <w:bookmarkStart w:id="0" w:name="_GoBack"/>
      <w:r>
        <w:rPr>
          <w:color w:val="0000FF"/>
          <w:sz w:val="40"/>
          <w:szCs w:val="40"/>
        </w:rPr>
        <w:t>THE MONTGOMERY COUNTY PARALEGAL ASSOCIATIO</w:t>
      </w:r>
      <w:r w:rsidR="006F7F30">
        <w:rPr>
          <w:color w:val="0000FF"/>
          <w:sz w:val="40"/>
          <w:szCs w:val="40"/>
        </w:rPr>
        <w:t>N</w:t>
      </w:r>
    </w:p>
    <w:p w:rsidR="006F7F30" w:rsidRPr="006F7F30" w:rsidRDefault="002778CA">
      <w:pPr>
        <w:pStyle w:val="PlainText"/>
        <w:jc w:val="center"/>
        <w:rPr>
          <w:b/>
          <w:i/>
          <w:color w:val="0000FF"/>
          <w:sz w:val="32"/>
          <w:szCs w:val="32"/>
        </w:rPr>
      </w:pPr>
      <w:r>
        <w:rPr>
          <w:b/>
          <w:i/>
          <w:color w:val="0000FF"/>
          <w:sz w:val="32"/>
          <w:szCs w:val="32"/>
        </w:rPr>
        <w:t>September</w:t>
      </w:r>
      <w:r w:rsidR="00BE6DA7">
        <w:rPr>
          <w:b/>
          <w:i/>
          <w:color w:val="0000FF"/>
          <w:sz w:val="32"/>
          <w:szCs w:val="32"/>
        </w:rPr>
        <w:t xml:space="preserve"> </w:t>
      </w:r>
      <w:r w:rsidR="006F7F30" w:rsidRPr="006F7F30">
        <w:rPr>
          <w:b/>
          <w:i/>
          <w:color w:val="0000FF"/>
          <w:sz w:val="32"/>
          <w:szCs w:val="32"/>
        </w:rPr>
        <w:t>CLE Seminar</w:t>
      </w:r>
    </w:p>
    <w:bookmarkEnd w:id="0"/>
    <w:p w:rsidR="00E77924" w:rsidRDefault="00E77924">
      <w:pPr>
        <w:pStyle w:val="PlainText"/>
        <w:jc w:val="center"/>
      </w:pPr>
    </w:p>
    <w:tbl>
      <w:tblPr>
        <w:tblW w:w="10440" w:type="dxa"/>
        <w:tblInd w:w="-432" w:type="dxa"/>
        <w:tblBorders>
          <w:top w:val="single" w:sz="4" w:space="0" w:color="333333"/>
          <w:left w:val="single" w:sz="4" w:space="0" w:color="333333"/>
          <w:bottom w:val="single" w:sz="4" w:space="0" w:color="333333"/>
          <w:right w:val="single" w:sz="4" w:space="0" w:color="333333"/>
          <w:insideH w:val="single" w:sz="4" w:space="0" w:color="333333"/>
          <w:insideV w:val="single" w:sz="4" w:space="0" w:color="333333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8640"/>
      </w:tblGrid>
      <w:tr w:rsidR="00547151">
        <w:tc>
          <w:tcPr>
            <w:tcW w:w="1800" w:type="dxa"/>
          </w:tcPr>
          <w:p w:rsidR="00690571" w:rsidRDefault="00690571">
            <w:pPr>
              <w:pStyle w:val="PlainText"/>
              <w:jc w:val="center"/>
              <w:rPr>
                <w:b/>
                <w:i/>
                <w:sz w:val="28"/>
                <w:szCs w:val="28"/>
              </w:rPr>
            </w:pPr>
          </w:p>
          <w:p w:rsidR="00547151" w:rsidRDefault="00547151">
            <w:pPr>
              <w:pStyle w:val="PlainText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When:</w:t>
            </w:r>
          </w:p>
        </w:tc>
        <w:tc>
          <w:tcPr>
            <w:tcW w:w="8640" w:type="dxa"/>
          </w:tcPr>
          <w:p w:rsidR="00547151" w:rsidRPr="009806BA" w:rsidRDefault="002778CA">
            <w:pPr>
              <w:pStyle w:val="PlainTex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September</w:t>
            </w:r>
            <w:r w:rsidR="008A4C38">
              <w:rPr>
                <w:b/>
                <w:sz w:val="28"/>
                <w:szCs w:val="28"/>
              </w:rPr>
              <w:t xml:space="preserve"> </w:t>
            </w:r>
            <w:r w:rsidR="00AD01F4">
              <w:rPr>
                <w:b/>
                <w:sz w:val="28"/>
                <w:szCs w:val="28"/>
              </w:rPr>
              <w:t>20, 2016</w:t>
            </w:r>
          </w:p>
          <w:p w:rsidR="00547151" w:rsidRDefault="00F9039E" w:rsidP="006F7F30">
            <w:pPr>
              <w:pStyle w:val="PlainText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6:00 p</w:t>
            </w:r>
            <w:r w:rsidR="00516CB3">
              <w:rPr>
                <w:b/>
                <w:sz w:val="28"/>
                <w:szCs w:val="28"/>
              </w:rPr>
              <w:t>.m.</w:t>
            </w:r>
          </w:p>
        </w:tc>
      </w:tr>
      <w:tr w:rsidR="00547151">
        <w:tc>
          <w:tcPr>
            <w:tcW w:w="1800" w:type="dxa"/>
          </w:tcPr>
          <w:p w:rsidR="00690571" w:rsidRDefault="00690571">
            <w:pPr>
              <w:pStyle w:val="PlainText"/>
              <w:jc w:val="center"/>
              <w:rPr>
                <w:b/>
                <w:i/>
                <w:sz w:val="28"/>
                <w:szCs w:val="28"/>
              </w:rPr>
            </w:pPr>
          </w:p>
          <w:p w:rsidR="00690571" w:rsidRDefault="00690571">
            <w:pPr>
              <w:pStyle w:val="PlainText"/>
              <w:jc w:val="center"/>
              <w:rPr>
                <w:b/>
                <w:i/>
                <w:sz w:val="28"/>
                <w:szCs w:val="28"/>
              </w:rPr>
            </w:pPr>
          </w:p>
          <w:p w:rsidR="00547151" w:rsidRDefault="00547151">
            <w:pPr>
              <w:pStyle w:val="PlainText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Where:</w:t>
            </w:r>
          </w:p>
        </w:tc>
        <w:tc>
          <w:tcPr>
            <w:tcW w:w="8640" w:type="dxa"/>
          </w:tcPr>
          <w:p w:rsidR="00BF56A8" w:rsidRPr="00FA5519" w:rsidRDefault="00BF56A8" w:rsidP="00BF56A8">
            <w:pPr>
              <w:jc w:val="center"/>
              <w:rPr>
                <w:b/>
                <w:sz w:val="14"/>
              </w:rPr>
            </w:pPr>
          </w:p>
          <w:p w:rsidR="008A4C38" w:rsidRDefault="00AD01F4" w:rsidP="00414A92">
            <w:pPr>
              <w:pStyle w:val="PlainTex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Lansdale School of Business</w:t>
            </w:r>
          </w:p>
          <w:p w:rsidR="005C1C94" w:rsidRDefault="00AD01F4" w:rsidP="005C1C94">
            <w:pPr>
              <w:pStyle w:val="PlainText"/>
              <w:jc w:val="center"/>
            </w:pPr>
            <w:r>
              <w:t>290 Wissahickon Avenue</w:t>
            </w:r>
          </w:p>
          <w:p w:rsidR="005C1C94" w:rsidRDefault="00AD01F4" w:rsidP="005C1C94">
            <w:pPr>
              <w:pStyle w:val="PlainText"/>
              <w:jc w:val="center"/>
            </w:pPr>
            <w:r>
              <w:t>North Wales, PA  19454</w:t>
            </w:r>
          </w:p>
          <w:p w:rsidR="005C1C94" w:rsidRPr="003A1F49" w:rsidRDefault="00AD01F4" w:rsidP="005C1C94">
            <w:pPr>
              <w:jc w:val="center"/>
            </w:pPr>
            <w:r>
              <w:rPr>
                <w:color w:val="222222"/>
              </w:rPr>
              <w:t xml:space="preserve"> </w:t>
            </w:r>
            <w:r w:rsidR="005C1C94">
              <w:rPr>
                <w:color w:val="222222"/>
              </w:rPr>
              <w:t>(</w:t>
            </w:r>
            <w:r w:rsidR="00B66E3A">
              <w:rPr>
                <w:color w:val="222222"/>
              </w:rPr>
              <w:t>215</w:t>
            </w:r>
            <w:r w:rsidR="005C1C94">
              <w:rPr>
                <w:color w:val="222222"/>
              </w:rPr>
              <w:t xml:space="preserve">) </w:t>
            </w:r>
            <w:r w:rsidR="00B66E3A">
              <w:rPr>
                <w:color w:val="222222"/>
              </w:rPr>
              <w:t>699</w:t>
            </w:r>
            <w:r w:rsidR="005C1C94">
              <w:rPr>
                <w:color w:val="222222"/>
              </w:rPr>
              <w:t>-</w:t>
            </w:r>
            <w:r w:rsidR="00B66E3A">
              <w:rPr>
                <w:color w:val="222222"/>
              </w:rPr>
              <w:t>5700</w:t>
            </w:r>
          </w:p>
          <w:p w:rsidR="00BE6DA7" w:rsidRPr="00FA5519" w:rsidRDefault="00BE6DA7" w:rsidP="007510E9">
            <w:pPr>
              <w:jc w:val="center"/>
              <w:rPr>
                <w:sz w:val="10"/>
              </w:rPr>
            </w:pPr>
          </w:p>
        </w:tc>
      </w:tr>
      <w:tr w:rsidR="00547151">
        <w:tc>
          <w:tcPr>
            <w:tcW w:w="1800" w:type="dxa"/>
          </w:tcPr>
          <w:p w:rsidR="00690571" w:rsidRDefault="00690571">
            <w:pPr>
              <w:pStyle w:val="PlainText"/>
              <w:jc w:val="center"/>
              <w:rPr>
                <w:b/>
                <w:sz w:val="28"/>
                <w:szCs w:val="28"/>
              </w:rPr>
            </w:pPr>
          </w:p>
          <w:p w:rsidR="00547151" w:rsidRPr="00511314" w:rsidRDefault="00BF56A8">
            <w:pPr>
              <w:pStyle w:val="PlainText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Topic and </w:t>
            </w:r>
            <w:r w:rsidR="00A50E92">
              <w:rPr>
                <w:b/>
                <w:i/>
                <w:sz w:val="28"/>
                <w:szCs w:val="28"/>
              </w:rPr>
              <w:t>Sp</w:t>
            </w:r>
            <w:r w:rsidR="003C5675">
              <w:rPr>
                <w:b/>
                <w:i/>
                <w:sz w:val="28"/>
                <w:szCs w:val="28"/>
              </w:rPr>
              <w:t>eaker</w:t>
            </w:r>
          </w:p>
        </w:tc>
        <w:tc>
          <w:tcPr>
            <w:tcW w:w="8640" w:type="dxa"/>
          </w:tcPr>
          <w:p w:rsidR="0083028D" w:rsidRPr="0083028D" w:rsidRDefault="0083028D" w:rsidP="0083028D">
            <w:pPr>
              <w:jc w:val="center"/>
              <w:rPr>
                <w:b/>
              </w:rPr>
            </w:pPr>
          </w:p>
          <w:p w:rsidR="0015189A" w:rsidRDefault="0015189A" w:rsidP="009F5BF0">
            <w:pPr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sz w:val="28"/>
                <w:szCs w:val="28"/>
              </w:rPr>
            </w:pPr>
            <w:r>
              <w:rPr>
                <w:b/>
                <w:bCs/>
                <w:caps/>
                <w:sz w:val="28"/>
                <w:szCs w:val="28"/>
              </w:rPr>
              <w:t xml:space="preserve">Paralegal Regulation and </w:t>
            </w:r>
          </w:p>
          <w:p w:rsidR="00AD01F4" w:rsidRPr="00B66E3A" w:rsidRDefault="0015189A" w:rsidP="009F5BF0">
            <w:pPr>
              <w:autoSpaceDE w:val="0"/>
              <w:autoSpaceDN w:val="0"/>
              <w:adjustRightInd w:val="0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bCs/>
                <w:caps/>
                <w:sz w:val="28"/>
                <w:szCs w:val="28"/>
              </w:rPr>
              <w:t>the Limited Legal License Technician</w:t>
            </w:r>
          </w:p>
          <w:p w:rsidR="009F5BF0" w:rsidRDefault="009F5BF0" w:rsidP="009F5BF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A4A54">
              <w:rPr>
                <w:b/>
              </w:rPr>
              <w:t xml:space="preserve">Presented by </w:t>
            </w:r>
          </w:p>
          <w:p w:rsidR="00516CB3" w:rsidRPr="00AD01F4" w:rsidRDefault="00AD01F4" w:rsidP="00081B55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Valerie A. Wilu</w:t>
            </w:r>
            <w:r w:rsidRPr="00AD01F4">
              <w:rPr>
                <w:b/>
                <w:sz w:val="28"/>
                <w:szCs w:val="28"/>
              </w:rPr>
              <w:t>s</w:t>
            </w:r>
            <w:r>
              <w:rPr>
                <w:b/>
                <w:sz w:val="28"/>
                <w:szCs w:val="28"/>
              </w:rPr>
              <w:t>, RP, Pa.C.P.</w:t>
            </w:r>
          </w:p>
          <w:p w:rsidR="003C5675" w:rsidRPr="00FA5519" w:rsidRDefault="003C5675" w:rsidP="00081B55">
            <w:pPr>
              <w:autoSpaceDE w:val="0"/>
              <w:autoSpaceDN w:val="0"/>
              <w:adjustRightInd w:val="0"/>
              <w:jc w:val="center"/>
              <w:rPr>
                <w:b/>
                <w:i/>
                <w:color w:val="FF0000"/>
                <w:sz w:val="14"/>
                <w:szCs w:val="28"/>
              </w:rPr>
            </w:pPr>
          </w:p>
          <w:p w:rsidR="0015189A" w:rsidRDefault="003C5675" w:rsidP="00DD6AE3">
            <w:pPr>
              <w:jc w:val="center"/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**</w:t>
            </w:r>
            <w:r w:rsidR="0015189A">
              <w:rPr>
                <w:b/>
                <w:i/>
                <w:color w:val="FF0000"/>
                <w:sz w:val="28"/>
                <w:szCs w:val="28"/>
              </w:rPr>
              <w:t xml:space="preserve">Pending approval </w:t>
            </w:r>
            <w:r>
              <w:rPr>
                <w:b/>
                <w:i/>
                <w:color w:val="FF0000"/>
                <w:sz w:val="28"/>
                <w:szCs w:val="28"/>
              </w:rPr>
              <w:t xml:space="preserve">for </w:t>
            </w:r>
          </w:p>
          <w:p w:rsidR="00FA5519" w:rsidRPr="00FA5519" w:rsidRDefault="0030379C" w:rsidP="00DD6AE3">
            <w:pPr>
              <w:jc w:val="center"/>
              <w:rPr>
                <w:b/>
                <w:i/>
                <w:color w:val="FF0000"/>
                <w:sz w:val="10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 xml:space="preserve">1.5 S </w:t>
            </w:r>
            <w:r w:rsidR="00DD6AE3">
              <w:rPr>
                <w:b/>
                <w:i/>
                <w:color w:val="FF0000"/>
                <w:sz w:val="28"/>
                <w:szCs w:val="28"/>
              </w:rPr>
              <w:t>(S</w:t>
            </w:r>
            <w:r w:rsidR="00C63F3E">
              <w:rPr>
                <w:b/>
                <w:i/>
                <w:color w:val="FF0000"/>
                <w:sz w:val="28"/>
                <w:szCs w:val="28"/>
              </w:rPr>
              <w:t>ubstantive</w:t>
            </w:r>
            <w:r w:rsidR="00DD6AE3">
              <w:rPr>
                <w:b/>
                <w:i/>
                <w:color w:val="FF0000"/>
                <w:sz w:val="28"/>
                <w:szCs w:val="28"/>
              </w:rPr>
              <w:t xml:space="preserve">) </w:t>
            </w:r>
            <w:r w:rsidR="002301A0">
              <w:rPr>
                <w:b/>
                <w:i/>
                <w:color w:val="FF0000"/>
                <w:sz w:val="28"/>
                <w:szCs w:val="28"/>
              </w:rPr>
              <w:t xml:space="preserve">by NFPA and Keystone </w:t>
            </w:r>
            <w:r w:rsidR="00DD6AE3">
              <w:rPr>
                <w:b/>
                <w:i/>
                <w:color w:val="FF0000"/>
                <w:sz w:val="28"/>
                <w:szCs w:val="28"/>
              </w:rPr>
              <w:t>A</w:t>
            </w:r>
            <w:r w:rsidR="002301A0">
              <w:rPr>
                <w:b/>
                <w:i/>
                <w:color w:val="FF0000"/>
                <w:sz w:val="28"/>
                <w:szCs w:val="28"/>
              </w:rPr>
              <w:t>lliance</w:t>
            </w:r>
            <w:r w:rsidR="0079717D">
              <w:rPr>
                <w:b/>
                <w:i/>
                <w:color w:val="FF0000"/>
                <w:sz w:val="28"/>
                <w:szCs w:val="28"/>
              </w:rPr>
              <w:t>**</w:t>
            </w:r>
          </w:p>
          <w:p w:rsidR="003C5675" w:rsidRPr="00A50E92" w:rsidRDefault="003C5675" w:rsidP="005C1C94">
            <w:pPr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</w:tr>
      <w:tr w:rsidR="008D01F9">
        <w:tc>
          <w:tcPr>
            <w:tcW w:w="1800" w:type="dxa"/>
          </w:tcPr>
          <w:p w:rsidR="00E715AF" w:rsidRDefault="00E715AF">
            <w:pPr>
              <w:pStyle w:val="PlainText"/>
              <w:jc w:val="center"/>
              <w:rPr>
                <w:b/>
                <w:i/>
                <w:sz w:val="28"/>
                <w:szCs w:val="28"/>
              </w:rPr>
            </w:pPr>
          </w:p>
          <w:p w:rsidR="008D01F9" w:rsidRPr="008D01F9" w:rsidRDefault="008D01F9">
            <w:pPr>
              <w:pStyle w:val="PlainText"/>
              <w:jc w:val="center"/>
              <w:rPr>
                <w:b/>
                <w:i/>
                <w:sz w:val="28"/>
                <w:szCs w:val="28"/>
              </w:rPr>
            </w:pPr>
            <w:r w:rsidRPr="008D01F9">
              <w:rPr>
                <w:b/>
                <w:i/>
                <w:sz w:val="28"/>
                <w:szCs w:val="28"/>
              </w:rPr>
              <w:t>Cost:</w:t>
            </w:r>
          </w:p>
        </w:tc>
        <w:tc>
          <w:tcPr>
            <w:tcW w:w="8640" w:type="dxa"/>
          </w:tcPr>
          <w:p w:rsidR="005C1C94" w:rsidRDefault="005C1C94" w:rsidP="005C1C94">
            <w:pPr>
              <w:pStyle w:val="PlainText"/>
              <w:jc w:val="center"/>
              <w:rPr>
                <w:b/>
                <w:sz w:val="28"/>
                <w:szCs w:val="28"/>
              </w:rPr>
            </w:pPr>
            <w:r w:rsidRPr="009C14A7">
              <w:rPr>
                <w:b/>
                <w:sz w:val="28"/>
                <w:szCs w:val="28"/>
                <w:u w:val="single"/>
              </w:rPr>
              <w:t>Free</w:t>
            </w:r>
            <w:r>
              <w:rPr>
                <w:b/>
                <w:sz w:val="28"/>
                <w:szCs w:val="28"/>
              </w:rPr>
              <w:t xml:space="preserve"> for MCPA members</w:t>
            </w:r>
          </w:p>
          <w:p w:rsidR="005C1C94" w:rsidRDefault="005C1C94" w:rsidP="005C1C94">
            <w:pPr>
              <w:pStyle w:val="PlainTex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$10.00 for NFPA affiliated members (evidence required)</w:t>
            </w:r>
          </w:p>
          <w:p w:rsidR="00A50E92" w:rsidRDefault="005C1C94" w:rsidP="005C1C94">
            <w:pPr>
              <w:pStyle w:val="PlainText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$20.00 for non-members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A82606" w:rsidTr="00A82606">
        <w:tc>
          <w:tcPr>
            <w:tcW w:w="18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hideMark/>
          </w:tcPr>
          <w:p w:rsidR="006F7F30" w:rsidRDefault="006F7F30">
            <w:pPr>
              <w:pStyle w:val="PlainText"/>
              <w:jc w:val="center"/>
              <w:rPr>
                <w:b/>
                <w:i/>
                <w:sz w:val="28"/>
                <w:szCs w:val="28"/>
              </w:rPr>
            </w:pPr>
          </w:p>
          <w:p w:rsidR="00A82606" w:rsidRDefault="00A82606">
            <w:pPr>
              <w:pStyle w:val="PlainText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Collection:</w:t>
            </w:r>
          </w:p>
        </w:tc>
        <w:tc>
          <w:tcPr>
            <w:tcW w:w="86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A82606" w:rsidRPr="00A82606" w:rsidRDefault="00A8260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A82606">
              <w:rPr>
                <w:b/>
                <w:color w:val="000000"/>
                <w:sz w:val="28"/>
                <w:szCs w:val="28"/>
              </w:rPr>
              <w:t>Manna on Main Street</w:t>
            </w:r>
          </w:p>
          <w:p w:rsidR="00A82606" w:rsidRDefault="00AD01F4" w:rsidP="0015189A">
            <w:pPr>
              <w:jc w:val="both"/>
              <w:rPr>
                <w:color w:val="000000"/>
              </w:rPr>
            </w:pPr>
            <w:r>
              <w:t>While we appreciate all donations, the following goods are</w:t>
            </w:r>
            <w:r w:rsidR="0015189A">
              <w:t xml:space="preserve"> especially needed right now:  c</w:t>
            </w:r>
            <w:r>
              <w:t xml:space="preserve">leaning products, </w:t>
            </w:r>
            <w:r w:rsidR="0015189A">
              <w:t>pasta, c</w:t>
            </w:r>
            <w:r>
              <w:t xml:space="preserve">ereal, </w:t>
            </w:r>
            <w:r w:rsidR="0015189A">
              <w:t>r</w:t>
            </w:r>
            <w:r>
              <w:t xml:space="preserve">ice, </w:t>
            </w:r>
            <w:r w:rsidR="0015189A">
              <w:t>kids toothbrushes &amp; toothpaste;</w:t>
            </w:r>
            <w:r>
              <w:t xml:space="preserve"> </w:t>
            </w:r>
            <w:r w:rsidR="0015189A">
              <w:t>f</w:t>
            </w:r>
            <w:r>
              <w:t>resh</w:t>
            </w:r>
            <w:r w:rsidR="0015189A">
              <w:t xml:space="preserve"> produce; canned fruit; canned meats (chicken, salmon, spam); canned s</w:t>
            </w:r>
            <w:r>
              <w:t>oups (toma</w:t>
            </w:r>
            <w:r w:rsidR="0015189A">
              <w:t>to, chicken, mixed veg, etc.); l</w:t>
            </w:r>
            <w:r>
              <w:t xml:space="preserve">arger </w:t>
            </w:r>
            <w:r w:rsidR="0015189A">
              <w:t>d</w:t>
            </w:r>
            <w:r>
              <w:t xml:space="preserve">iaper </w:t>
            </w:r>
            <w:r w:rsidR="0015189A">
              <w:t>s</w:t>
            </w:r>
            <w:r>
              <w:t xml:space="preserve">izes (4,5,6) &amp; Pull-Ups; </w:t>
            </w:r>
            <w:r w:rsidR="0015189A">
              <w:t>p</w:t>
            </w:r>
            <w:r>
              <w:t xml:space="preserve">ersonal </w:t>
            </w:r>
            <w:r w:rsidR="0015189A">
              <w:t>care it</w:t>
            </w:r>
            <w:r>
              <w:t xml:space="preserve">ems (shampoo, soap, deodorant) and </w:t>
            </w:r>
            <w:r w:rsidR="0015189A">
              <w:t>p</w:t>
            </w:r>
            <w:r>
              <w:t xml:space="preserve">aper </w:t>
            </w:r>
            <w:r w:rsidR="0015189A">
              <w:t>p</w:t>
            </w:r>
            <w:r>
              <w:t>roducts (tissues, toilet paper)</w:t>
            </w:r>
          </w:p>
        </w:tc>
      </w:tr>
      <w:tr w:rsidR="00516CB3">
        <w:tc>
          <w:tcPr>
            <w:tcW w:w="1800" w:type="dxa"/>
          </w:tcPr>
          <w:p w:rsidR="00BF56A8" w:rsidRDefault="00BF56A8">
            <w:pPr>
              <w:pStyle w:val="PlainText"/>
              <w:jc w:val="center"/>
              <w:rPr>
                <w:b/>
                <w:i/>
                <w:sz w:val="28"/>
                <w:szCs w:val="28"/>
              </w:rPr>
            </w:pPr>
          </w:p>
          <w:p w:rsidR="00516CB3" w:rsidRDefault="00516CB3">
            <w:pPr>
              <w:pStyle w:val="PlainText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Menu:</w:t>
            </w:r>
          </w:p>
        </w:tc>
        <w:tc>
          <w:tcPr>
            <w:tcW w:w="8640" w:type="dxa"/>
          </w:tcPr>
          <w:p w:rsidR="00F9039E" w:rsidRPr="00A82606" w:rsidRDefault="00172D47" w:rsidP="002C62C1">
            <w:pPr>
              <w:pStyle w:val="PlainText"/>
              <w:jc w:val="center"/>
              <w:rPr>
                <w:b/>
                <w:sz w:val="28"/>
                <w:szCs w:val="28"/>
              </w:rPr>
            </w:pPr>
            <w:r w:rsidRPr="00A82606">
              <w:rPr>
                <w:b/>
                <w:sz w:val="28"/>
                <w:szCs w:val="28"/>
              </w:rPr>
              <w:t>Li</w:t>
            </w:r>
            <w:r w:rsidR="00DC370A">
              <w:rPr>
                <w:b/>
                <w:sz w:val="28"/>
                <w:szCs w:val="28"/>
              </w:rPr>
              <w:t>ght</w:t>
            </w:r>
            <w:r w:rsidRPr="00A82606">
              <w:rPr>
                <w:b/>
                <w:sz w:val="28"/>
                <w:szCs w:val="28"/>
              </w:rPr>
              <w:t xml:space="preserve"> </w:t>
            </w:r>
            <w:r w:rsidR="001651CB">
              <w:rPr>
                <w:b/>
                <w:sz w:val="28"/>
                <w:szCs w:val="28"/>
              </w:rPr>
              <w:t>Bites</w:t>
            </w:r>
            <w:r w:rsidR="000B2E72" w:rsidRPr="00A82606">
              <w:rPr>
                <w:b/>
                <w:sz w:val="28"/>
                <w:szCs w:val="28"/>
              </w:rPr>
              <w:t xml:space="preserve"> and Beverages provided by</w:t>
            </w:r>
          </w:p>
          <w:p w:rsidR="000B2E72" w:rsidRPr="002C62C1" w:rsidRDefault="00B628D7" w:rsidP="00BE6DA7">
            <w:pPr>
              <w:pStyle w:val="PlainText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MCPA</w:t>
            </w:r>
          </w:p>
        </w:tc>
      </w:tr>
      <w:tr w:rsidR="00547151">
        <w:tc>
          <w:tcPr>
            <w:tcW w:w="1800" w:type="dxa"/>
          </w:tcPr>
          <w:p w:rsidR="00690571" w:rsidRDefault="00690571">
            <w:pPr>
              <w:pStyle w:val="PlainText"/>
              <w:jc w:val="center"/>
              <w:rPr>
                <w:b/>
                <w:i/>
                <w:sz w:val="28"/>
                <w:szCs w:val="28"/>
              </w:rPr>
            </w:pPr>
          </w:p>
          <w:p w:rsidR="00690571" w:rsidRDefault="00690571">
            <w:pPr>
              <w:pStyle w:val="PlainText"/>
              <w:jc w:val="center"/>
              <w:rPr>
                <w:b/>
                <w:i/>
                <w:sz w:val="28"/>
                <w:szCs w:val="28"/>
              </w:rPr>
            </w:pPr>
          </w:p>
          <w:p w:rsidR="00547151" w:rsidRDefault="00547151">
            <w:pPr>
              <w:pStyle w:val="PlainText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RSVP</w:t>
            </w:r>
            <w:r w:rsidR="00E77924">
              <w:rPr>
                <w:b/>
                <w:i/>
                <w:sz w:val="28"/>
                <w:szCs w:val="28"/>
              </w:rPr>
              <w:t>:</w:t>
            </w:r>
            <w:r w:rsidR="00B54CE6">
              <w:rPr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8640" w:type="dxa"/>
          </w:tcPr>
          <w:p w:rsidR="00547151" w:rsidRPr="009806BA" w:rsidRDefault="00547151">
            <w:pPr>
              <w:pStyle w:val="PlainText"/>
              <w:jc w:val="center"/>
              <w:rPr>
                <w:b/>
                <w:sz w:val="28"/>
                <w:szCs w:val="28"/>
              </w:rPr>
            </w:pPr>
            <w:r w:rsidRPr="009806BA">
              <w:rPr>
                <w:b/>
                <w:sz w:val="28"/>
                <w:szCs w:val="28"/>
              </w:rPr>
              <w:t xml:space="preserve">By </w:t>
            </w:r>
            <w:r w:rsidR="002778CA">
              <w:rPr>
                <w:b/>
                <w:sz w:val="28"/>
                <w:szCs w:val="28"/>
              </w:rPr>
              <w:t xml:space="preserve">Friday, </w:t>
            </w:r>
            <w:r w:rsidR="00B66E3A">
              <w:rPr>
                <w:b/>
                <w:sz w:val="28"/>
                <w:szCs w:val="28"/>
              </w:rPr>
              <w:t>September 16, 2016</w:t>
            </w:r>
          </w:p>
          <w:p w:rsidR="00547151" w:rsidRPr="009806BA" w:rsidRDefault="00547151">
            <w:pPr>
              <w:pStyle w:val="PlainText"/>
              <w:jc w:val="center"/>
              <w:rPr>
                <w:b/>
                <w:sz w:val="28"/>
                <w:szCs w:val="28"/>
              </w:rPr>
            </w:pPr>
            <w:r w:rsidRPr="009806BA">
              <w:rPr>
                <w:b/>
                <w:sz w:val="28"/>
                <w:szCs w:val="28"/>
              </w:rPr>
              <w:t xml:space="preserve">To </w:t>
            </w:r>
            <w:r w:rsidR="006C17CF">
              <w:rPr>
                <w:b/>
                <w:sz w:val="28"/>
                <w:szCs w:val="28"/>
              </w:rPr>
              <w:t xml:space="preserve">Jennifer Kuemmerle, </w:t>
            </w:r>
            <w:r w:rsidR="003A1F49">
              <w:rPr>
                <w:b/>
                <w:sz w:val="28"/>
                <w:szCs w:val="28"/>
              </w:rPr>
              <w:t>CRP, Pa</w:t>
            </w:r>
            <w:r w:rsidR="006C17CF">
              <w:rPr>
                <w:b/>
                <w:sz w:val="28"/>
                <w:szCs w:val="28"/>
              </w:rPr>
              <w:t xml:space="preserve"> CP</w:t>
            </w:r>
          </w:p>
          <w:p w:rsidR="00956F6D" w:rsidRDefault="00CE54AA" w:rsidP="00414A92">
            <w:pPr>
              <w:pStyle w:val="PlainText"/>
              <w:jc w:val="center"/>
              <w:rPr>
                <w:sz w:val="28"/>
                <w:szCs w:val="28"/>
              </w:rPr>
            </w:pPr>
            <w:hyperlink r:id="rId6" w:history="1">
              <w:r w:rsidR="006C17CF">
                <w:rPr>
                  <w:rStyle w:val="Hyperlink"/>
                </w:rPr>
                <w:t>jkuemmerle@lutherwoods.org</w:t>
              </w:r>
            </w:hyperlink>
          </w:p>
        </w:tc>
      </w:tr>
    </w:tbl>
    <w:p w:rsidR="00BE6DA7" w:rsidRPr="00BE6DA7" w:rsidRDefault="00CE54AA" w:rsidP="00562C4B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2135505</wp:posOffset>
                </wp:positionH>
                <wp:positionV relativeFrom="paragraph">
                  <wp:posOffset>167005</wp:posOffset>
                </wp:positionV>
                <wp:extent cx="2000250" cy="1104900"/>
                <wp:effectExtent l="0" t="0" r="19050" b="1905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00250" cy="1104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D6AE3" w:rsidRDefault="00B66E3A">
                            <w:r>
                              <w:rPr>
                                <w:rFonts w:ascii="Arial" w:hAnsi="Arial" w:cs="Arial"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>
                                  <wp:extent cx="1811020" cy="1275853"/>
                                  <wp:effectExtent l="0" t="0" r="0" b="635"/>
                                  <wp:docPr id="3" name="Picture 3" descr="Image result for limited legal license technicia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Image result for limited legal license technician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11020" cy="127585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DD6AE3">
                              <w:rPr>
                                <w:rFonts w:ascii="Arial" w:hAnsi="Arial" w:cs="Arial"/>
                                <w:noProof/>
                                <w:color w:val="0000FF"/>
                              </w:rPr>
                              <w:drawing>
                                <wp:inline distT="0" distB="0" distL="0" distR="0">
                                  <wp:extent cx="1704975" cy="1143000"/>
                                  <wp:effectExtent l="0" t="0" r="9525" b="0"/>
                                  <wp:docPr id="2" name="Picture 2" descr="https://encrypted-tbn3.gstatic.com/images?q=tbn:ANd9GcSwJIE1VBkT1F3_Z8gACEcY1SlO67uz5zD2s74VpugrD6wn_DBc66k8Dw">
                                    <a:hlinkClick xmlns:a="http://schemas.openxmlformats.org/drawingml/2006/main" r:id="rId8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s://encrypted-tbn3.gstatic.com/images?q=tbn:ANd9GcSwJIE1VBkT1F3_Z8gACEcY1SlO67uz5zD2s74VpugrD6wn_DBc66k8Dw">
                                            <a:hlinkClick r:id="rId8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04975" cy="1143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68.15pt;margin-top:13.15pt;width:157.5pt;height:8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" fillcolor="white [3201]" strokeweight=".5pt">
                <v:path arrowok="t"/>
                <v:textbox>
                  <w:txbxContent>
                    <w:p w:rsidR="00DD6AE3" w:rsidRDefault="00B66E3A">
                      <w:r>
                        <w:rPr>
                          <w:rFonts w:ascii="Arial" w:hAnsi="Arial" w:cs="Arial"/>
                          <w:noProof/>
                          <w:sz w:val="20"/>
                          <w:szCs w:val="20"/>
                        </w:rPr>
                        <w:drawing>
                          <wp:inline distT="0" distB="0" distL="0" distR="0">
                            <wp:extent cx="1811020" cy="1275853"/>
                            <wp:effectExtent l="0" t="0" r="0" b="635"/>
                            <wp:docPr id="3" name="Picture 3" descr="Image result for limited legal license technicia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Image result for limited legal license technician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11020" cy="127585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DD6AE3">
                        <w:rPr>
                          <w:rFonts w:ascii="Arial" w:hAnsi="Arial" w:cs="Arial"/>
                          <w:noProof/>
                          <w:color w:val="0000FF"/>
                        </w:rPr>
                        <w:drawing>
                          <wp:inline distT="0" distB="0" distL="0" distR="0">
                            <wp:extent cx="1704975" cy="1143000"/>
                            <wp:effectExtent l="0" t="0" r="9525" b="0"/>
                            <wp:docPr id="2" name="Picture 2" descr="https://encrypted-tbn3.gstatic.com/images?q=tbn:ANd9GcSwJIE1VBkT1F3_Z8gACEcY1SlO67uz5zD2s74VpugrD6wn_DBc66k8Dw">
                              <a:hlinkClick xmlns:a="http://schemas.openxmlformats.org/drawingml/2006/main" r:id="rId8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tps://encrypted-tbn3.gstatic.com/images?q=tbn:ANd9GcSwJIE1VBkT1F3_Z8gACEcY1SlO67uz5zD2s74VpugrD6wn_DBc66k8Dw">
                                      <a:hlinkClick r:id="rId8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04975" cy="1143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BE6DA7" w:rsidRPr="005A6433" w:rsidRDefault="00BE6DA7" w:rsidP="00BE6DA7"/>
    <w:sectPr w:rsidR="00BE6DA7" w:rsidRPr="005A6433" w:rsidSect="007510E9">
      <w:pgSz w:w="12240" w:h="15840"/>
      <w:pgMar w:top="720" w:right="1152" w:bottom="43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177108"/>
    <w:multiLevelType w:val="multilevel"/>
    <w:tmpl w:val="9B5CA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1B72EA0"/>
    <w:multiLevelType w:val="hybridMultilevel"/>
    <w:tmpl w:val="BD82D0BE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70C"/>
    <w:rsid w:val="00007CBD"/>
    <w:rsid w:val="00030A46"/>
    <w:rsid w:val="00033DEE"/>
    <w:rsid w:val="00055AC6"/>
    <w:rsid w:val="00074310"/>
    <w:rsid w:val="00081B55"/>
    <w:rsid w:val="000921A1"/>
    <w:rsid w:val="000B2E72"/>
    <w:rsid w:val="0015189A"/>
    <w:rsid w:val="001651CB"/>
    <w:rsid w:val="00172D47"/>
    <w:rsid w:val="00181978"/>
    <w:rsid w:val="00196ED4"/>
    <w:rsid w:val="001A0237"/>
    <w:rsid w:val="001C3B30"/>
    <w:rsid w:val="002301A0"/>
    <w:rsid w:val="00234143"/>
    <w:rsid w:val="0025411E"/>
    <w:rsid w:val="00270D85"/>
    <w:rsid w:val="002778CA"/>
    <w:rsid w:val="002A1EDB"/>
    <w:rsid w:val="002C21C7"/>
    <w:rsid w:val="002C62C1"/>
    <w:rsid w:val="002E1390"/>
    <w:rsid w:val="002F6AA3"/>
    <w:rsid w:val="00301AFA"/>
    <w:rsid w:val="0030379C"/>
    <w:rsid w:val="00334611"/>
    <w:rsid w:val="003408B7"/>
    <w:rsid w:val="00351C61"/>
    <w:rsid w:val="00354DA5"/>
    <w:rsid w:val="003814D9"/>
    <w:rsid w:val="003860BC"/>
    <w:rsid w:val="00391CFA"/>
    <w:rsid w:val="003A1F49"/>
    <w:rsid w:val="003A35B5"/>
    <w:rsid w:val="003A65C6"/>
    <w:rsid w:val="003B7A1C"/>
    <w:rsid w:val="003C4EA1"/>
    <w:rsid w:val="003C5675"/>
    <w:rsid w:val="003E1DBB"/>
    <w:rsid w:val="00414A92"/>
    <w:rsid w:val="0044747F"/>
    <w:rsid w:val="00463DF5"/>
    <w:rsid w:val="004713A0"/>
    <w:rsid w:val="004A4A54"/>
    <w:rsid w:val="004D3520"/>
    <w:rsid w:val="004E3577"/>
    <w:rsid w:val="005021CB"/>
    <w:rsid w:val="00511314"/>
    <w:rsid w:val="00516CB3"/>
    <w:rsid w:val="005344D2"/>
    <w:rsid w:val="00535322"/>
    <w:rsid w:val="00547151"/>
    <w:rsid w:val="00562C4B"/>
    <w:rsid w:val="0056670C"/>
    <w:rsid w:val="0059464E"/>
    <w:rsid w:val="005A6433"/>
    <w:rsid w:val="005C1C94"/>
    <w:rsid w:val="005D30C9"/>
    <w:rsid w:val="005F2B1A"/>
    <w:rsid w:val="005F5A99"/>
    <w:rsid w:val="00625B02"/>
    <w:rsid w:val="00665ABF"/>
    <w:rsid w:val="00667E47"/>
    <w:rsid w:val="00681ADC"/>
    <w:rsid w:val="00690571"/>
    <w:rsid w:val="006B058F"/>
    <w:rsid w:val="006C17CF"/>
    <w:rsid w:val="006C29B8"/>
    <w:rsid w:val="006F7F30"/>
    <w:rsid w:val="00725150"/>
    <w:rsid w:val="007510E9"/>
    <w:rsid w:val="00755DAB"/>
    <w:rsid w:val="0076324F"/>
    <w:rsid w:val="00776740"/>
    <w:rsid w:val="0079717D"/>
    <w:rsid w:val="007C3FD3"/>
    <w:rsid w:val="007C714B"/>
    <w:rsid w:val="007D635D"/>
    <w:rsid w:val="0083028D"/>
    <w:rsid w:val="00844AF0"/>
    <w:rsid w:val="008456BF"/>
    <w:rsid w:val="00851F43"/>
    <w:rsid w:val="0088094F"/>
    <w:rsid w:val="008A1A89"/>
    <w:rsid w:val="008A4C38"/>
    <w:rsid w:val="008A5B9E"/>
    <w:rsid w:val="008A706A"/>
    <w:rsid w:val="008D01F9"/>
    <w:rsid w:val="008E0588"/>
    <w:rsid w:val="009125B8"/>
    <w:rsid w:val="009419E8"/>
    <w:rsid w:val="00956F6D"/>
    <w:rsid w:val="009678B6"/>
    <w:rsid w:val="00967C60"/>
    <w:rsid w:val="009806BA"/>
    <w:rsid w:val="009A00EB"/>
    <w:rsid w:val="009C14A7"/>
    <w:rsid w:val="009C2DB4"/>
    <w:rsid w:val="009F293A"/>
    <w:rsid w:val="009F4364"/>
    <w:rsid w:val="009F5BF0"/>
    <w:rsid w:val="00A241EF"/>
    <w:rsid w:val="00A30AFC"/>
    <w:rsid w:val="00A50E92"/>
    <w:rsid w:val="00A82606"/>
    <w:rsid w:val="00AC1221"/>
    <w:rsid w:val="00AC2303"/>
    <w:rsid w:val="00AD01F4"/>
    <w:rsid w:val="00AE34B8"/>
    <w:rsid w:val="00B54CE6"/>
    <w:rsid w:val="00B60727"/>
    <w:rsid w:val="00B628D7"/>
    <w:rsid w:val="00B66E3A"/>
    <w:rsid w:val="00BA3DAD"/>
    <w:rsid w:val="00BC1E78"/>
    <w:rsid w:val="00BE61DC"/>
    <w:rsid w:val="00BE6DA7"/>
    <w:rsid w:val="00BF25EF"/>
    <w:rsid w:val="00BF56A8"/>
    <w:rsid w:val="00C22832"/>
    <w:rsid w:val="00C243F3"/>
    <w:rsid w:val="00C258EB"/>
    <w:rsid w:val="00C31703"/>
    <w:rsid w:val="00C400A7"/>
    <w:rsid w:val="00C40D5B"/>
    <w:rsid w:val="00C63F3E"/>
    <w:rsid w:val="00C64336"/>
    <w:rsid w:val="00C65597"/>
    <w:rsid w:val="00CB4E50"/>
    <w:rsid w:val="00CE54AA"/>
    <w:rsid w:val="00D013DA"/>
    <w:rsid w:val="00D059A8"/>
    <w:rsid w:val="00D139AA"/>
    <w:rsid w:val="00D562A4"/>
    <w:rsid w:val="00D6088D"/>
    <w:rsid w:val="00D846EA"/>
    <w:rsid w:val="00DC370A"/>
    <w:rsid w:val="00DD6AE3"/>
    <w:rsid w:val="00DF53F6"/>
    <w:rsid w:val="00E63EFF"/>
    <w:rsid w:val="00E679D6"/>
    <w:rsid w:val="00E715AF"/>
    <w:rsid w:val="00E74D26"/>
    <w:rsid w:val="00E77924"/>
    <w:rsid w:val="00E77FC5"/>
    <w:rsid w:val="00E840AF"/>
    <w:rsid w:val="00EA7BE7"/>
    <w:rsid w:val="00ED5E87"/>
    <w:rsid w:val="00EF0457"/>
    <w:rsid w:val="00F0478B"/>
    <w:rsid w:val="00F16EE3"/>
    <w:rsid w:val="00F20EC3"/>
    <w:rsid w:val="00F36B3E"/>
    <w:rsid w:val="00F65DEB"/>
    <w:rsid w:val="00F9039E"/>
    <w:rsid w:val="00FA5519"/>
    <w:rsid w:val="00FB2469"/>
    <w:rsid w:val="00FB5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411E"/>
    <w:rPr>
      <w:sz w:val="24"/>
      <w:szCs w:val="24"/>
    </w:rPr>
  </w:style>
  <w:style w:type="paragraph" w:styleId="Heading2">
    <w:name w:val="heading 2"/>
    <w:basedOn w:val="Normal"/>
    <w:next w:val="Normal"/>
    <w:qFormat/>
    <w:rsid w:val="0025411E"/>
    <w:pPr>
      <w:keepNext/>
      <w:jc w:val="center"/>
      <w:outlineLvl w:val="1"/>
    </w:pPr>
    <w:rPr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lainText">
    <w:name w:val="* Plain Text"/>
    <w:basedOn w:val="Normal"/>
    <w:rsid w:val="0025411E"/>
    <w:pPr>
      <w:jc w:val="both"/>
    </w:pPr>
  </w:style>
  <w:style w:type="paragraph" w:styleId="NormalWeb">
    <w:name w:val="Normal (Web)"/>
    <w:basedOn w:val="Normal"/>
    <w:uiPriority w:val="99"/>
    <w:rsid w:val="00D6088D"/>
    <w:pPr>
      <w:spacing w:before="100" w:beforeAutospacing="1" w:after="100" w:afterAutospacing="1"/>
    </w:pPr>
  </w:style>
  <w:style w:type="character" w:styleId="Hyperlink">
    <w:name w:val="Hyperlink"/>
    <w:basedOn w:val="DefaultParagraphFont"/>
    <w:rsid w:val="00956F6D"/>
    <w:rPr>
      <w:color w:val="0000FF"/>
      <w:u w:val="single"/>
    </w:rPr>
  </w:style>
  <w:style w:type="character" w:styleId="FollowedHyperlink">
    <w:name w:val="FollowedHyperlink"/>
    <w:basedOn w:val="DefaultParagraphFont"/>
    <w:rsid w:val="00681ADC"/>
    <w:rPr>
      <w:color w:val="800080"/>
      <w:u w:val="single"/>
    </w:rPr>
  </w:style>
  <w:style w:type="paragraph" w:styleId="PlainText0">
    <w:name w:val="Plain Text"/>
    <w:basedOn w:val="Normal"/>
    <w:rsid w:val="005F5A99"/>
    <w:rPr>
      <w:rFonts w:ascii="Courier New" w:hAnsi="Courier New" w:cs="Courier New"/>
      <w:sz w:val="20"/>
      <w:szCs w:val="20"/>
    </w:rPr>
  </w:style>
  <w:style w:type="character" w:styleId="Strong">
    <w:name w:val="Strong"/>
    <w:basedOn w:val="DefaultParagraphFont"/>
    <w:qFormat/>
    <w:rsid w:val="009F293A"/>
    <w:rPr>
      <w:b/>
      <w:bCs/>
    </w:rPr>
  </w:style>
  <w:style w:type="paragraph" w:styleId="BalloonText">
    <w:name w:val="Balloon Text"/>
    <w:basedOn w:val="Normal"/>
    <w:link w:val="BalloonTextChar"/>
    <w:rsid w:val="00414A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14A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411E"/>
    <w:rPr>
      <w:sz w:val="24"/>
      <w:szCs w:val="24"/>
    </w:rPr>
  </w:style>
  <w:style w:type="paragraph" w:styleId="Heading2">
    <w:name w:val="heading 2"/>
    <w:basedOn w:val="Normal"/>
    <w:next w:val="Normal"/>
    <w:qFormat/>
    <w:rsid w:val="0025411E"/>
    <w:pPr>
      <w:keepNext/>
      <w:jc w:val="center"/>
      <w:outlineLvl w:val="1"/>
    </w:pPr>
    <w:rPr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lainText">
    <w:name w:val="* Plain Text"/>
    <w:basedOn w:val="Normal"/>
    <w:rsid w:val="0025411E"/>
    <w:pPr>
      <w:jc w:val="both"/>
    </w:pPr>
  </w:style>
  <w:style w:type="paragraph" w:styleId="NormalWeb">
    <w:name w:val="Normal (Web)"/>
    <w:basedOn w:val="Normal"/>
    <w:uiPriority w:val="99"/>
    <w:rsid w:val="00D6088D"/>
    <w:pPr>
      <w:spacing w:before="100" w:beforeAutospacing="1" w:after="100" w:afterAutospacing="1"/>
    </w:pPr>
  </w:style>
  <w:style w:type="character" w:styleId="Hyperlink">
    <w:name w:val="Hyperlink"/>
    <w:basedOn w:val="DefaultParagraphFont"/>
    <w:rsid w:val="00956F6D"/>
    <w:rPr>
      <w:color w:val="0000FF"/>
      <w:u w:val="single"/>
    </w:rPr>
  </w:style>
  <w:style w:type="character" w:styleId="FollowedHyperlink">
    <w:name w:val="FollowedHyperlink"/>
    <w:basedOn w:val="DefaultParagraphFont"/>
    <w:rsid w:val="00681ADC"/>
    <w:rPr>
      <w:color w:val="800080"/>
      <w:u w:val="single"/>
    </w:rPr>
  </w:style>
  <w:style w:type="paragraph" w:styleId="PlainText0">
    <w:name w:val="Plain Text"/>
    <w:basedOn w:val="Normal"/>
    <w:rsid w:val="005F5A99"/>
    <w:rPr>
      <w:rFonts w:ascii="Courier New" w:hAnsi="Courier New" w:cs="Courier New"/>
      <w:sz w:val="20"/>
      <w:szCs w:val="20"/>
    </w:rPr>
  </w:style>
  <w:style w:type="character" w:styleId="Strong">
    <w:name w:val="Strong"/>
    <w:basedOn w:val="DefaultParagraphFont"/>
    <w:qFormat/>
    <w:rsid w:val="009F293A"/>
    <w:rPr>
      <w:b/>
      <w:bCs/>
    </w:rPr>
  </w:style>
  <w:style w:type="paragraph" w:styleId="BalloonText">
    <w:name w:val="Balloon Text"/>
    <w:basedOn w:val="Normal"/>
    <w:link w:val="BalloonTextChar"/>
    <w:rsid w:val="00414A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14A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2303">
      <w:bodyDiv w:val="1"/>
      <w:marLeft w:val="96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9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1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606478">
      <w:bodyDiv w:val="1"/>
      <w:marLeft w:val="96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50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23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9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0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18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312153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65202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312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429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028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577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2586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4102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14819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0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1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78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369613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316684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702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8266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3990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7955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22902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32637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729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55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42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95659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493782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403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317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589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7290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0920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170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77676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561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7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93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3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7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5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91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67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imgres?imgurl=http://blogs.infobae.com/sos-venezuela-en-miami/files/2014/05/justicia.jpg&amp;imgrefurl=http://blogs.infobae.com/sos-venezuela-en-miami/&amp;docid=rj2cgE-9UZQtlM&amp;tbnid=W8-tXjFFvaN7dM&amp;w=424&amp;h=283&amp;ei=6Wv7U7ujFajmsAT4oYCICw&amp;ved=0CAUQxiAwAw&amp;iact=c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kuemmerle@lutherwoods.org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994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DBYD Law</Company>
  <LinksUpToDate>false</LinksUpToDate>
  <CharactersWithSpaces>1166</CharactersWithSpaces>
  <SharedDoc>false</SharedDoc>
  <HLinks>
    <vt:vector size="6" baseType="variant">
      <vt:variant>
        <vt:i4>2883591</vt:i4>
      </vt:variant>
      <vt:variant>
        <vt:i4>0</vt:i4>
      </vt:variant>
      <vt:variant>
        <vt:i4>0</vt:i4>
      </vt:variant>
      <vt:variant>
        <vt:i4>5</vt:i4>
      </vt:variant>
      <vt:variant>
        <vt:lpwstr>mailto:Traceyb@dbyd.com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Tracey</dc:creator>
  <cp:lastModifiedBy>David Souza</cp:lastModifiedBy>
  <cp:revision>2</cp:revision>
  <cp:lastPrinted>2014-01-10T14:21:00Z</cp:lastPrinted>
  <dcterms:created xsi:type="dcterms:W3CDTF">2016-09-06T20:39:00Z</dcterms:created>
  <dcterms:modified xsi:type="dcterms:W3CDTF">2016-09-06T20:39:00Z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aveLocal">
    <vt:bool>true</vt:bool>
  </property>
</Properties>
</file>